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E53" w:rsidRPr="00AD26B9" w:rsidRDefault="00107E53" w:rsidP="000A1908">
      <w:pPr>
        <w:spacing w:after="0" w:line="360" w:lineRule="auto"/>
        <w:jc w:val="center"/>
        <w:rPr>
          <w:rFonts w:ascii="Times New Roman" w:hAnsi="Times New Roman" w:cs="Times New Roman"/>
          <w:b/>
          <w:sz w:val="48"/>
          <w:szCs w:val="48"/>
        </w:rPr>
      </w:pPr>
      <w:r w:rsidRPr="00AD26B9">
        <w:rPr>
          <w:noProof/>
          <w:sz w:val="48"/>
          <w:szCs w:val="48"/>
        </w:rPr>
        <mc:AlternateContent>
          <mc:Choice Requires="wps">
            <w:drawing>
              <wp:anchor distT="0" distB="0" distL="114300" distR="114300" simplePos="0" relativeHeight="251659264" behindDoc="0" locked="0" layoutInCell="1" allowOverlap="1" wp14:anchorId="64EC4481" wp14:editId="570D089D">
                <wp:simplePos x="0" y="0"/>
                <wp:positionH relativeFrom="column">
                  <wp:posOffset>-1108075</wp:posOffset>
                </wp:positionH>
                <wp:positionV relativeFrom="paragraph">
                  <wp:posOffset>-1108075</wp:posOffset>
                </wp:positionV>
                <wp:extent cx="7448550" cy="609600"/>
                <wp:effectExtent l="0" t="0" r="0" b="0"/>
                <wp:wrapNone/>
                <wp:docPr id="700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855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07E53" w:rsidRPr="00107E53" w:rsidRDefault="00107E53" w:rsidP="00107E53">
                            <w:pPr>
                              <w:pStyle w:val="NormalWeb"/>
                              <w:spacing w:before="0" w:beforeAutospacing="0" w:after="0" w:afterAutospacing="0"/>
                              <w:jc w:val="center"/>
                            </w:pPr>
                            <w:r w:rsidRPr="00107E53">
                              <w:rPr>
                                <w:color w:val="000000"/>
                                <w:lang w:val="vi-VN"/>
                              </w:rPr>
                              <w:t>UBND THÀNH PHỐ HỒ CHÍ MINH</w:t>
                            </w:r>
                          </w:p>
                          <w:p w:rsidR="00107E53" w:rsidRPr="00107E53" w:rsidRDefault="00107E53" w:rsidP="002F57C3">
                            <w:pPr>
                              <w:pStyle w:val="NormalWeb"/>
                              <w:spacing w:before="0" w:beforeAutospacing="0" w:after="0" w:afterAutospacing="0"/>
                              <w:jc w:val="center"/>
                            </w:pPr>
                            <w:r w:rsidRPr="00107E53">
                              <w:rPr>
                                <w:b/>
                                <w:bCs/>
                                <w:color w:val="000000"/>
                                <w:lang w:val="vi-VN"/>
                              </w:rPr>
                              <w:t>TRƯỜNG CAO ĐẲNG KỸ THUẬT LÝ TỰ TRỌNG TP. HỒ CHÍ MINH</w:t>
                            </w:r>
                          </w:p>
                        </w:txbxContent>
                      </wps:txbx>
                      <wps:bodyPr vertOverflow="clip" wrap="square" lIns="27432" tIns="22860" rIns="27432" bIns="0" anchor="t" upright="1"/>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7" o:spid="_x0000_s1026" type="#_x0000_t202" style="position:absolute;left:0;text-align:left;margin-left:-87.25pt;margin-top:-87.25pt;width:586.5pt;height:4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I2NqQIAAI8FAAAOAAAAZHJzL2Uyb0RvYy54bWysVNtu2zAMfR+wfxD07vpSJ76gTtHG8TCg&#10;Wwe0+wDFlmNhsuRJSpxi6L+PkptL25dhmx8EiZQOD8ljXl3ve452VGkmRYHDiwAjKmrZMLEp8PfH&#10;yksx0oaIhnApaIGfqMbXi48frsYhp5HsJG+oQgAidD4OBe6MGXLf13VHe6Iv5EAFOFupemLgqDZ+&#10;o8gI6D33oyCY+6NUzaBkTbUGazk58cLhty2tzX3bamoQLzBwM25Vbl3b1V9ckXyjyNCx+oUG+QsW&#10;PWECgh6hSmII2ir2DqpntZJatuailr0v25bV1OUA2YTBm2weOjJQlwsURw/HMun/B1t/3X1TiDUF&#10;ToIgwUiQHrr0SPfmVu5RYuszDjqHaw8DXDR7MEOfXa56uJP1D42EXHZEbOiNUnLsKGmAX2hf+mdP&#10;JxxtQdbjF9lAFLI10gHtW9Xb4kE5EKBDn56OvQEmqAZjEsfpbAauGnzzIJsHrnk+yQ+vB6XNJyp7&#10;ZDcFVtB7h052d9pYNiQ/XLHBhKwY567/XLwywMXJArHhqfVZFq6dv7IgW6WrNPbiaL7y4qAsvZtq&#10;GXvzKkxm5WW5XJbhs40bxnnHmoYKG+YgrTD+s9a9iHwSxVFcWnLWWDhLSavNeskV2hGQduU+V3Pw&#10;nK75r2m4IkAub1IKozi4jTKvmqeJF1fxzMuSIPWCMLuFOsdZXFavU7pjgv57SmgscDaLZpOYTqTf&#10;5Ba4731uJO+ZgeHBWV/g9HiJ5FaCK9G41hrC+LQ/K4WlfyoFtPvQaCdYq9FJrWa/3gOKVfFaNk8g&#10;XZh05h6WlksgX3M2YDTC9Ciw/rklimLEPwuQf5TElxGMm+kQpXMQrjr3rN0BrETUnYSBZDDaDopt&#10;OpDu6eeBv94RfZlQdqycn2F/PkcXvwEAAP//AwBQSwMEFAAGAAgAAAAhAHYWAcjeAAAADQEAAA8A&#10;AABkcnMvZG93bnJldi54bWxMj0FPwkAQhe8m/IfNmHiDbVEp1G4JkmhCuCD6A7bdsW3ozjbdpVR+&#10;veNFvb158/Lmm2w92lYM2PvGkYJ4FoFAKp1pqFLw8f4yXYLwQZPRrSNU8IUe1vnkJtOpcRd6w+EY&#10;KsEl5FOtoA6hS6X0ZY1W+5nrkHj36XqrA499JU2vL1xuWzmPooW0uiG+UOsOtzWWp+PZKthew/Nr&#10;dLrufOyS+f1g9353KJS6ux03TyACjuEvDD/4jA45MxXuTMaLVsE0Th4eOfurOLNaLdkq2EpYyDyT&#10;/7/IvwEAAP//AwBQSwECLQAUAAYACAAAACEAtoM4kv4AAADhAQAAEwAAAAAAAAAAAAAAAAAAAAAA&#10;W0NvbnRlbnRfVHlwZXNdLnhtbFBLAQItABQABgAIAAAAIQA4/SH/1gAAAJQBAAALAAAAAAAAAAAA&#10;AAAAAC8BAABfcmVscy8ucmVsc1BLAQItABQABgAIAAAAIQClCI2NqQIAAI8FAAAOAAAAAAAAAAAA&#10;AAAAAC4CAABkcnMvZTJvRG9jLnhtbFBLAQItABQABgAIAAAAIQB2FgHI3gAAAA0BAAAPAAAAAAAA&#10;AAAAAAAAAAMFAABkcnMvZG93bnJldi54bWxQSwUGAAAAAAQABADzAAAADgYAAAAA&#10;" filled="f" stroked="f">
                <v:textbox inset="2.16pt,1.8pt,2.16pt,0">
                  <w:txbxContent>
                    <w:p w:rsidR="00107E53" w:rsidRPr="00107E53" w:rsidRDefault="00107E53" w:rsidP="00107E53">
                      <w:pPr>
                        <w:pStyle w:val="NormalWeb"/>
                        <w:spacing w:before="0" w:beforeAutospacing="0" w:after="0" w:afterAutospacing="0"/>
                        <w:jc w:val="center"/>
                      </w:pPr>
                      <w:r w:rsidRPr="00107E53">
                        <w:rPr>
                          <w:color w:val="000000"/>
                          <w:lang w:val="vi-VN"/>
                        </w:rPr>
                        <w:t>UBND THÀNH PHỐ HỒ CHÍ MINH</w:t>
                      </w:r>
                    </w:p>
                    <w:p w:rsidR="00107E53" w:rsidRPr="00107E53" w:rsidRDefault="00107E53" w:rsidP="002F57C3">
                      <w:pPr>
                        <w:pStyle w:val="NormalWeb"/>
                        <w:spacing w:before="0" w:beforeAutospacing="0" w:after="0" w:afterAutospacing="0"/>
                        <w:jc w:val="center"/>
                      </w:pPr>
                      <w:r w:rsidRPr="00107E53">
                        <w:rPr>
                          <w:b/>
                          <w:bCs/>
                          <w:color w:val="000000"/>
                          <w:lang w:val="vi-VN"/>
                        </w:rPr>
                        <w:t>TRƯỜNG CAO ĐẲNG KỸ THUẬT LÝ TỰ TRỌNG TP. HỒ CHÍ MINH</w:t>
                      </w:r>
                    </w:p>
                  </w:txbxContent>
                </v:textbox>
              </v:shape>
            </w:pict>
          </mc:Fallback>
        </mc:AlternateContent>
      </w:r>
      <w:r w:rsidRPr="00AD26B9">
        <w:rPr>
          <w:rFonts w:ascii="Times New Roman" w:hAnsi="Times New Roman" w:cs="Times New Roman"/>
          <w:b/>
          <w:sz w:val="48"/>
          <w:szCs w:val="48"/>
        </w:rPr>
        <w:t>BÀI THU HOẠCH</w:t>
      </w:r>
    </w:p>
    <w:p w:rsidR="001B482B" w:rsidRDefault="002F57C3" w:rsidP="000A1908">
      <w:pPr>
        <w:spacing w:after="0" w:line="360" w:lineRule="auto"/>
        <w:jc w:val="center"/>
        <w:rPr>
          <w:rFonts w:ascii="Times New Roman" w:hAnsi="Times New Roman" w:cs="Times New Roman"/>
          <w:sz w:val="28"/>
          <w:szCs w:val="28"/>
        </w:rPr>
      </w:pPr>
      <w:r w:rsidRPr="00AD26B9">
        <w:rPr>
          <w:rFonts w:ascii="Times New Roman" w:hAnsi="Times New Roman" w:cs="Times New Roman"/>
          <w:sz w:val="28"/>
          <w:szCs w:val="28"/>
        </w:rPr>
        <w:t>(L</w:t>
      </w:r>
      <w:r w:rsidR="00107E53" w:rsidRPr="00AD26B9">
        <w:rPr>
          <w:rFonts w:ascii="Times New Roman" w:hAnsi="Times New Roman" w:cs="Times New Roman"/>
          <w:sz w:val="28"/>
          <w:szCs w:val="28"/>
        </w:rPr>
        <w:t>ớp bồi dưỡng chính trị hè năm 2017)</w:t>
      </w:r>
    </w:p>
    <w:p w:rsidR="000A1908" w:rsidRPr="00AD26B9" w:rsidRDefault="000A1908" w:rsidP="000A1908">
      <w:pPr>
        <w:spacing w:after="0" w:line="360" w:lineRule="auto"/>
        <w:jc w:val="center"/>
        <w:rPr>
          <w:rFonts w:ascii="Times New Roman" w:hAnsi="Times New Roman" w:cs="Times New Roman"/>
          <w:sz w:val="28"/>
          <w:szCs w:val="28"/>
        </w:rPr>
      </w:pPr>
    </w:p>
    <w:p w:rsidR="00107E53" w:rsidRPr="00AD26B9" w:rsidRDefault="00107E53" w:rsidP="00AD26B9">
      <w:pPr>
        <w:spacing w:line="360" w:lineRule="auto"/>
        <w:jc w:val="both"/>
        <w:rPr>
          <w:rFonts w:ascii="Times New Roman" w:hAnsi="Times New Roman" w:cs="Times New Roman"/>
          <w:sz w:val="28"/>
          <w:szCs w:val="28"/>
        </w:rPr>
      </w:pPr>
      <w:r w:rsidRPr="00AD26B9">
        <w:rPr>
          <w:rFonts w:ascii="Times New Roman" w:hAnsi="Times New Roman" w:cs="Times New Roman"/>
          <w:sz w:val="28"/>
          <w:szCs w:val="28"/>
        </w:rPr>
        <w:t xml:space="preserve">Giảng viên: </w:t>
      </w:r>
      <w:r w:rsidRPr="00AD26B9">
        <w:rPr>
          <w:rFonts w:ascii="Times New Roman" w:hAnsi="Times New Roman" w:cs="Times New Roman"/>
          <w:b/>
          <w:sz w:val="28"/>
          <w:szCs w:val="28"/>
        </w:rPr>
        <w:t>Nguyễn Thanh Vũ</w:t>
      </w:r>
    </w:p>
    <w:p w:rsidR="00107E53" w:rsidRPr="00AD26B9" w:rsidRDefault="00107E53" w:rsidP="00AD26B9">
      <w:pPr>
        <w:spacing w:line="360" w:lineRule="auto"/>
        <w:jc w:val="both"/>
        <w:rPr>
          <w:rFonts w:ascii="Times New Roman" w:hAnsi="Times New Roman" w:cs="Times New Roman"/>
          <w:b/>
          <w:sz w:val="28"/>
          <w:szCs w:val="28"/>
        </w:rPr>
      </w:pPr>
      <w:r w:rsidRPr="00AD26B9">
        <w:rPr>
          <w:rFonts w:ascii="Times New Roman" w:hAnsi="Times New Roman" w:cs="Times New Roman"/>
          <w:sz w:val="28"/>
          <w:szCs w:val="28"/>
        </w:rPr>
        <w:t xml:space="preserve">Đơn vị: </w:t>
      </w:r>
      <w:r w:rsidRPr="00AD26B9">
        <w:rPr>
          <w:rFonts w:ascii="Times New Roman" w:hAnsi="Times New Roman" w:cs="Times New Roman"/>
          <w:b/>
          <w:sz w:val="28"/>
          <w:szCs w:val="28"/>
        </w:rPr>
        <w:t>Khoa C</w:t>
      </w:r>
      <w:r w:rsidR="00C0358A" w:rsidRPr="00AD26B9">
        <w:rPr>
          <w:rFonts w:ascii="Times New Roman" w:hAnsi="Times New Roman" w:cs="Times New Roman"/>
          <w:b/>
          <w:sz w:val="28"/>
          <w:szCs w:val="28"/>
        </w:rPr>
        <w:t>ông nghệ</w:t>
      </w:r>
      <w:r w:rsidRPr="00AD26B9">
        <w:rPr>
          <w:rFonts w:ascii="Times New Roman" w:hAnsi="Times New Roman" w:cs="Times New Roman"/>
          <w:b/>
          <w:sz w:val="28"/>
          <w:szCs w:val="28"/>
        </w:rPr>
        <w:t xml:space="preserve"> </w:t>
      </w:r>
      <w:r w:rsidR="00C0358A" w:rsidRPr="00AD26B9">
        <w:rPr>
          <w:rFonts w:ascii="Times New Roman" w:hAnsi="Times New Roman" w:cs="Times New Roman"/>
          <w:b/>
          <w:sz w:val="28"/>
          <w:szCs w:val="28"/>
        </w:rPr>
        <w:t>C</w:t>
      </w:r>
      <w:r w:rsidRPr="00AD26B9">
        <w:rPr>
          <w:rFonts w:ascii="Times New Roman" w:hAnsi="Times New Roman" w:cs="Times New Roman"/>
          <w:b/>
          <w:sz w:val="28"/>
          <w:szCs w:val="28"/>
        </w:rPr>
        <w:t>ơ khí</w:t>
      </w:r>
      <w:r w:rsidR="00DB5FF5">
        <w:rPr>
          <w:rFonts w:ascii="Times New Roman" w:hAnsi="Times New Roman" w:cs="Times New Roman"/>
          <w:b/>
          <w:sz w:val="28"/>
          <w:szCs w:val="28"/>
        </w:rPr>
        <w:t>, Trường CĐKT Lý Tự Trọng TP.HCM</w:t>
      </w:r>
    </w:p>
    <w:p w:rsidR="00F631D7" w:rsidRPr="00AD26B9" w:rsidRDefault="00C0358A" w:rsidP="000A1908">
      <w:pPr>
        <w:spacing w:after="0" w:line="360" w:lineRule="auto"/>
        <w:jc w:val="both"/>
        <w:rPr>
          <w:rFonts w:ascii="Times New Roman" w:hAnsi="Times New Roman" w:cs="Times New Roman"/>
          <w:b/>
          <w:bCs/>
          <w:sz w:val="28"/>
          <w:szCs w:val="28"/>
        </w:rPr>
      </w:pPr>
      <w:r w:rsidRPr="00AD26B9">
        <w:rPr>
          <w:rFonts w:ascii="Times New Roman" w:hAnsi="Times New Roman" w:cs="Times New Roman"/>
          <w:b/>
          <w:bCs/>
          <w:sz w:val="28"/>
          <w:szCs w:val="28"/>
        </w:rPr>
        <w:t xml:space="preserve">Câu hỏi 1: </w:t>
      </w:r>
      <w:r w:rsidRPr="00DB5FF5">
        <w:rPr>
          <w:rFonts w:ascii="Times New Roman" w:hAnsi="Times New Roman" w:cs="Times New Roman"/>
          <w:bCs/>
          <w:sz w:val="28"/>
          <w:szCs w:val="28"/>
        </w:rPr>
        <w:t xml:space="preserve">Qua các chuyên đề đã được học tập. Anh (Chị) hãy trình bày một số nội dung mà Anh (Chị) tâm đắc nhất. </w:t>
      </w:r>
      <w:proofErr w:type="gramStart"/>
      <w:r w:rsidRPr="00DB5FF5">
        <w:rPr>
          <w:rFonts w:ascii="Times New Roman" w:hAnsi="Times New Roman" w:cs="Times New Roman"/>
          <w:bCs/>
          <w:sz w:val="28"/>
          <w:szCs w:val="28"/>
        </w:rPr>
        <w:t>Vì sao?</w:t>
      </w:r>
      <w:proofErr w:type="gramEnd"/>
      <w:r w:rsidRPr="00AD26B9">
        <w:rPr>
          <w:rFonts w:ascii="Times New Roman" w:hAnsi="Times New Roman" w:cs="Times New Roman"/>
          <w:b/>
          <w:bCs/>
          <w:sz w:val="28"/>
          <w:szCs w:val="28"/>
        </w:rPr>
        <w:t> </w:t>
      </w:r>
    </w:p>
    <w:p w:rsidR="00F631D7" w:rsidRPr="00AD26B9" w:rsidRDefault="00F631D7" w:rsidP="000A1908">
      <w:pPr>
        <w:spacing w:after="0" w:line="360" w:lineRule="auto"/>
        <w:jc w:val="both"/>
        <w:rPr>
          <w:rFonts w:ascii="Times New Roman" w:hAnsi="Times New Roman" w:cs="Times New Roman"/>
          <w:bCs/>
          <w:sz w:val="28"/>
          <w:szCs w:val="28"/>
        </w:rPr>
      </w:pPr>
      <w:r w:rsidRPr="00AD26B9">
        <w:rPr>
          <w:rFonts w:ascii="Times New Roman" w:hAnsi="Times New Roman" w:cs="Times New Roman"/>
          <w:bCs/>
          <w:sz w:val="28"/>
          <w:szCs w:val="28"/>
        </w:rPr>
        <w:t>Qua các chuyên đề đã được học tập có hai nội dung mà tôi tâm đắc nhất:</w:t>
      </w:r>
    </w:p>
    <w:p w:rsidR="00F631D7" w:rsidRPr="00AD26B9" w:rsidRDefault="00DB5FF5" w:rsidP="000A1908">
      <w:pPr>
        <w:spacing w:after="0" w:line="360" w:lineRule="auto"/>
        <w:ind w:firstLine="720"/>
        <w:jc w:val="both"/>
        <w:rPr>
          <w:rFonts w:ascii="Times New Roman" w:hAnsi="Times New Roman" w:cs="Times New Roman"/>
          <w:b/>
          <w:bCs/>
          <w:sz w:val="28"/>
          <w:szCs w:val="28"/>
          <w:shd w:val="clear" w:color="auto" w:fill="FFFFFF"/>
        </w:rPr>
      </w:pPr>
      <w:r w:rsidRPr="00DB5FF5">
        <w:rPr>
          <w:rFonts w:ascii="Times New Roman" w:hAnsi="Times New Roman" w:cs="Times New Roman"/>
          <w:b/>
          <w:bCs/>
          <w:sz w:val="28"/>
          <w:szCs w:val="28"/>
          <w:shd w:val="clear" w:color="auto" w:fill="FFFFFF"/>
        </w:rPr>
        <w:t xml:space="preserve">1. </w:t>
      </w:r>
      <w:r w:rsidR="00F631D7" w:rsidRPr="00DB5FF5">
        <w:rPr>
          <w:rFonts w:ascii="Times New Roman" w:hAnsi="Times New Roman" w:cs="Times New Roman"/>
          <w:b/>
          <w:bCs/>
          <w:sz w:val="28"/>
          <w:szCs w:val="28"/>
          <w:shd w:val="clear" w:color="auto" w:fill="FFFFFF"/>
        </w:rPr>
        <w:t>Nghị</w:t>
      </w:r>
      <w:r w:rsidR="00F631D7" w:rsidRPr="00AD26B9">
        <w:rPr>
          <w:rFonts w:ascii="Times New Roman" w:hAnsi="Times New Roman" w:cs="Times New Roman"/>
          <w:b/>
          <w:bCs/>
          <w:sz w:val="28"/>
          <w:szCs w:val="28"/>
          <w:shd w:val="clear" w:color="auto" w:fill="FFFFFF"/>
        </w:rPr>
        <w:t xml:space="preserve"> quyết TW4 về tăng cường xây dựng, chỉnh đốn Đảng; ngăn chặn, đẩy lùi sự suy thoái về tư tưởng chính trị, đạo đức, lối sống, những biểu hiện "tự diễn biến", "tự chuyển hóa" trong nội bộ.</w:t>
      </w:r>
    </w:p>
    <w:p w:rsidR="00B6105D" w:rsidRPr="00AD26B9" w:rsidRDefault="00B6105D" w:rsidP="00AD26B9">
      <w:pPr>
        <w:shd w:val="clear" w:color="auto" w:fill="FFFFFF"/>
        <w:spacing w:after="150" w:line="360" w:lineRule="auto"/>
        <w:ind w:firstLine="720"/>
        <w:jc w:val="both"/>
        <w:rPr>
          <w:rFonts w:ascii="Times New Roman" w:eastAsia="Times New Roman" w:hAnsi="Times New Roman" w:cs="Times New Roman"/>
          <w:sz w:val="28"/>
          <w:szCs w:val="28"/>
        </w:rPr>
      </w:pPr>
      <w:r w:rsidRPr="00AD26B9">
        <w:rPr>
          <w:rFonts w:ascii="Times New Roman" w:hAnsi="Times New Roman" w:cs="Times New Roman"/>
          <w:sz w:val="28"/>
          <w:szCs w:val="28"/>
          <w:shd w:val="clear" w:color="auto" w:fill="FFFFFF"/>
        </w:rPr>
        <w:t>Việc ban hành nghị quyết đặc biệt quan trọng này một lần nữa khẳng định quyết tâm chính trị của toàn Đảng kiên quyết, kiên trì đấu tranh, đẩy lùi suy thoái; xây dựng Đảng ta thật sự trong sạch, vững mạnh, xứng đáng là lực lượng tiên phong lãnh đạo Nhà nước và xã hội, đáp ứng lòng mong đợi của nhân dân.</w:t>
      </w:r>
      <w:r w:rsidRPr="00AD26B9">
        <w:rPr>
          <w:rFonts w:ascii="Times New Roman" w:eastAsia="Times New Roman" w:hAnsi="Times New Roman" w:cs="Times New Roman"/>
          <w:sz w:val="28"/>
          <w:szCs w:val="28"/>
        </w:rPr>
        <w:t xml:space="preserve"> Tình trạng suy thoái về tư tưởng chính trị, đạo đức, lối sống của một bộ phận cán bộ, đảng viên chưa bị đẩy lùi, có mặt, có nơi còn diễn biến tinh vi, phức tạp hơn; tham nhũng, lãng phí, tiêu cực vẫn còn nghiêm trọng, tập trung vào số đảng viên có chức vụ trong bộ máy nhà nước. </w:t>
      </w:r>
      <w:proofErr w:type="gramStart"/>
      <w:r w:rsidRPr="00AD26B9">
        <w:rPr>
          <w:rFonts w:ascii="Times New Roman" w:eastAsia="Times New Roman" w:hAnsi="Times New Roman" w:cs="Times New Roman"/>
          <w:sz w:val="28"/>
          <w:szCs w:val="28"/>
        </w:rPr>
        <w:t>Tình hình mâu thuẫn, mất đoàn kết nội bộ, đoàn kết xuôi chiều diễn ra ở nhiều nơi.</w:t>
      </w:r>
      <w:proofErr w:type="gramEnd"/>
    </w:p>
    <w:p w:rsidR="00B6105D" w:rsidRPr="00AD26B9" w:rsidRDefault="00B6105D" w:rsidP="00AD26B9">
      <w:pPr>
        <w:shd w:val="clear" w:color="auto" w:fill="FFFFFF"/>
        <w:spacing w:after="150" w:line="360" w:lineRule="auto"/>
        <w:ind w:firstLine="720"/>
        <w:jc w:val="both"/>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 xml:space="preserve">Xác định xây dựng Đảng là nhiệm vụ then chốt, Đảng ta thường xuyên tự chỉnh đốn để không ngừng nâng cao năng lực lãnh đạo, sức chiến đấu để gánh vác sứ mệnh lịch sử lớn </w:t>
      </w:r>
      <w:proofErr w:type="gramStart"/>
      <w:r w:rsidRPr="00AD26B9">
        <w:rPr>
          <w:rFonts w:ascii="Times New Roman" w:eastAsia="Times New Roman" w:hAnsi="Times New Roman" w:cs="Times New Roman"/>
          <w:sz w:val="28"/>
          <w:szCs w:val="28"/>
        </w:rPr>
        <w:t>lao</w:t>
      </w:r>
      <w:proofErr w:type="gramEnd"/>
      <w:r w:rsidRPr="00AD26B9">
        <w:rPr>
          <w:rFonts w:ascii="Times New Roman" w:eastAsia="Times New Roman" w:hAnsi="Times New Roman" w:cs="Times New Roman"/>
          <w:sz w:val="28"/>
          <w:szCs w:val="28"/>
        </w:rPr>
        <w:t xml:space="preserve"> của mình. Trong nhiều nhiệm kỳ gần đây, nhất là tại </w:t>
      </w:r>
      <w:r w:rsidRPr="00AD26B9">
        <w:rPr>
          <w:rFonts w:ascii="Times New Roman" w:eastAsia="Times New Roman" w:hAnsi="Times New Roman" w:cs="Times New Roman"/>
          <w:sz w:val="28"/>
          <w:szCs w:val="28"/>
        </w:rPr>
        <w:lastRenderedPageBreak/>
        <w:t>Đại hội XII, Đảng tiếp tục cảnh báo phải đấu tranh, ngăn chặn, đẩy lùi tình trạng suy thoái về tư tưởng chính trị, đạo đức, lối sống; ngăn chặn, đẩy lùi những biểu hiện "tự diễn biến", "tự chuyển hóa" trong n</w:t>
      </w:r>
      <w:r w:rsidR="000A1908">
        <w:rPr>
          <w:rFonts w:ascii="Times New Roman" w:eastAsia="Times New Roman" w:hAnsi="Times New Roman" w:cs="Times New Roman"/>
          <w:sz w:val="28"/>
          <w:szCs w:val="28"/>
        </w:rPr>
        <w:t>ội bộ. Thực hiện Nghị quyết TW</w:t>
      </w:r>
      <w:r w:rsidRPr="00AD26B9">
        <w:rPr>
          <w:rFonts w:ascii="Times New Roman" w:eastAsia="Times New Roman" w:hAnsi="Times New Roman" w:cs="Times New Roman"/>
          <w:sz w:val="28"/>
          <w:szCs w:val="28"/>
        </w:rPr>
        <w:t xml:space="preserve">4 khóa XI về xây dựng Đảng, chúng ta đã tạo những chuyển biến quan trọng, nhưng một số việc chưa đạt mục tiêu, yêu cầu đề ra; tình trạng tham nhũng, lãng phí, tiêu cực ngày càng tinh </w:t>
      </w:r>
      <w:proofErr w:type="gramStart"/>
      <w:r w:rsidRPr="00AD26B9">
        <w:rPr>
          <w:rFonts w:ascii="Times New Roman" w:eastAsia="Times New Roman" w:hAnsi="Times New Roman" w:cs="Times New Roman"/>
          <w:sz w:val="28"/>
          <w:szCs w:val="28"/>
        </w:rPr>
        <w:t>vi</w:t>
      </w:r>
      <w:proofErr w:type="gramEnd"/>
      <w:r w:rsidRPr="00AD26B9">
        <w:rPr>
          <w:rFonts w:ascii="Times New Roman" w:eastAsia="Times New Roman" w:hAnsi="Times New Roman" w:cs="Times New Roman"/>
          <w:sz w:val="28"/>
          <w:szCs w:val="28"/>
        </w:rPr>
        <w:t>, làm giảm sút lòng tin của nhân dân đối với Đảng và chế độ. Mặt khác, tình hình thế giới, xu hướng toàn cầu hóa, hội nhập quốc tế đang có nhiều diễn biến phức tạp, tác động mạnh mẽ, nhiều chiều đến đội ngũ cán bộ, đảng viên; trước những ảnh hưởng tiêu cực của kinh tế thị trường, của những cám dỗ đời thường, sự suy thoái về tư tưởng chính trị, đạo đức, lối sống, những biểu hiện “tự diễn biến”, “tự chuyển hóa” diễn biến hằng ngày, hằng giờ trong tư tưởng, hành động mỗi con người.</w:t>
      </w:r>
    </w:p>
    <w:p w:rsidR="00C0358A" w:rsidRPr="00AD26B9" w:rsidRDefault="00B6105D" w:rsidP="00AD26B9">
      <w:pPr>
        <w:shd w:val="clear" w:color="auto" w:fill="FFFFFF"/>
        <w:spacing w:after="150" w:line="360" w:lineRule="auto"/>
        <w:ind w:firstLine="720"/>
        <w:jc w:val="both"/>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Hội nghị lần thứ tư Ban Chấp hành Trung ương khóa XII ban hành nghị quyết về xây dựng, chỉnh đốn Đảng là xuất phát từ yêu cầu cấp thiết của công tác xây dựng Đảng, là đòi hỏi tất yếu khách quan của nhiệm vụ xây dựng và bảo vệ Tổ quốc hiện nay. Nhìn thẳng vào sự thật, nói đúng sự thật, đánh giá đúng sự thật, nghị quyết đã chỉ ra một cách hệ thống những biểu hiện của suy thoái; từ suy thoái về tư tưởng chính trị, đạo đức, lối sống dẫn tới "tự diễn biến", "tự chuyển hóa" chỉ là một bước ngắn, thậm chí rất ngắn; nếu không ngăn chặn, đẩy lùi kịp thời sẽ đe dọa trực tiếp đến sự tồn vong của Đảng và sự an nguy của chế độ.</w:t>
      </w:r>
    </w:p>
    <w:p w:rsidR="00076577" w:rsidRDefault="00076577" w:rsidP="00AD26B9">
      <w:pPr>
        <w:shd w:val="clear" w:color="auto" w:fill="FFFFFF"/>
        <w:spacing w:after="150" w:line="360" w:lineRule="auto"/>
        <w:ind w:firstLine="720"/>
        <w:jc w:val="both"/>
        <w:rPr>
          <w:rFonts w:ascii="Times New Roman" w:hAnsi="Times New Roman" w:cs="Times New Roman"/>
          <w:b/>
          <w:bCs/>
          <w:sz w:val="28"/>
          <w:szCs w:val="28"/>
          <w:shd w:val="clear" w:color="auto" w:fill="FFFFFF"/>
        </w:rPr>
      </w:pPr>
    </w:p>
    <w:p w:rsidR="000A1908" w:rsidRPr="00AD26B9" w:rsidRDefault="000A1908" w:rsidP="00AD26B9">
      <w:pPr>
        <w:shd w:val="clear" w:color="auto" w:fill="FFFFFF"/>
        <w:spacing w:after="150" w:line="360" w:lineRule="auto"/>
        <w:ind w:firstLine="720"/>
        <w:jc w:val="both"/>
        <w:rPr>
          <w:rFonts w:ascii="Times New Roman" w:hAnsi="Times New Roman" w:cs="Times New Roman"/>
          <w:b/>
          <w:bCs/>
          <w:sz w:val="28"/>
          <w:szCs w:val="28"/>
          <w:shd w:val="clear" w:color="auto" w:fill="FFFFFF"/>
        </w:rPr>
      </w:pPr>
    </w:p>
    <w:p w:rsidR="000358C9" w:rsidRPr="00AD26B9" w:rsidRDefault="00DB5FF5" w:rsidP="00AD26B9">
      <w:pPr>
        <w:shd w:val="clear" w:color="auto" w:fill="FFFFFF"/>
        <w:spacing w:after="0" w:line="360" w:lineRule="auto"/>
        <w:ind w:firstLine="720"/>
        <w:jc w:val="both"/>
        <w:rPr>
          <w:rFonts w:ascii="Times New Roman" w:eastAsia="Times New Roman" w:hAnsi="Times New Roman" w:cs="Times New Roman"/>
          <w:sz w:val="28"/>
          <w:szCs w:val="28"/>
        </w:rPr>
      </w:pPr>
      <w:r>
        <w:rPr>
          <w:rFonts w:ascii="Times New Roman" w:hAnsi="Times New Roman" w:cs="Times New Roman"/>
          <w:b/>
          <w:bCs/>
          <w:sz w:val="28"/>
          <w:szCs w:val="28"/>
          <w:shd w:val="clear" w:color="auto" w:fill="FFFFFF"/>
        </w:rPr>
        <w:lastRenderedPageBreak/>
        <w:t xml:space="preserve">2. </w:t>
      </w:r>
      <w:r w:rsidR="00076577" w:rsidRPr="00AD26B9">
        <w:rPr>
          <w:rFonts w:ascii="Times New Roman" w:hAnsi="Times New Roman" w:cs="Times New Roman"/>
          <w:b/>
          <w:bCs/>
          <w:sz w:val="28"/>
          <w:szCs w:val="28"/>
          <w:shd w:val="clear" w:color="auto" w:fill="FFFFFF"/>
        </w:rPr>
        <w:t>Nghị quyết TW5 về tiếp tục cơ cấu lại, đổi mới và nâng cao hiệu quả doanh nghiệp nhà nước.</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proofErr w:type="gramStart"/>
      <w:r w:rsidRPr="00AD26B9">
        <w:rPr>
          <w:rFonts w:ascii="Times New Roman" w:eastAsia="Times New Roman" w:hAnsi="Times New Roman" w:cs="Times New Roman"/>
          <w:sz w:val="28"/>
          <w:szCs w:val="28"/>
        </w:rPr>
        <w:t>Đây là vấn đề lớn, khó và phức tạp.</w:t>
      </w:r>
      <w:proofErr w:type="gramEnd"/>
      <w:r w:rsidRPr="00AD26B9">
        <w:rPr>
          <w:rFonts w:ascii="Times New Roman" w:eastAsia="Times New Roman" w:hAnsi="Times New Roman" w:cs="Times New Roman"/>
          <w:sz w:val="28"/>
          <w:szCs w:val="28"/>
        </w:rPr>
        <w:t xml:space="preserve"> Đảng và Nhà nước ta đã bàn nhiều lần, ban hành và lãnh đạo tổ chức thực hiện nhiều chủ trương, chính sách, biện pháp để sắp xếp lại, đổi mới, nâng cao hiệu quả, phát triển doanh nghiệp Nhà nước, và trên thực tế đã đạt được nhiều kết quả quan trọng.</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Từ chỗ cả nước có hơn 12.000 doanh nghiệp 100% vốn Nhà nước, đến năm 2001 giảm xuống còn 5.655 doanh nghiệp 100% vốn Nhà nước, và đến thời điểm tháng 10-2016 chỉ còn 718 doanh nghiệp 100% vốn Nhà nước.</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proofErr w:type="gramStart"/>
      <w:r w:rsidRPr="00AD26B9">
        <w:rPr>
          <w:rFonts w:ascii="Times New Roman" w:eastAsia="Times New Roman" w:hAnsi="Times New Roman" w:cs="Times New Roman"/>
          <w:sz w:val="28"/>
          <w:szCs w:val="28"/>
        </w:rPr>
        <w:t>Tuy nhiên, đến nay doanh nghiệp Nhà nước vẫn chưa thực hiện được vai trò là lực lượng nòng cốt của kinh tế Nhà nước; chưa thực hiện được nhiệm vụ dẫn dắt, tạo động lực phát triển đối với nền kinh tế.</w:t>
      </w:r>
      <w:proofErr w:type="gramEnd"/>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 xml:space="preserve">Nhìn </w:t>
      </w:r>
      <w:proofErr w:type="gramStart"/>
      <w:r w:rsidRPr="00AD26B9">
        <w:rPr>
          <w:rFonts w:ascii="Times New Roman" w:eastAsia="Times New Roman" w:hAnsi="Times New Roman" w:cs="Times New Roman"/>
          <w:sz w:val="28"/>
          <w:szCs w:val="28"/>
        </w:rPr>
        <w:t>chung</w:t>
      </w:r>
      <w:proofErr w:type="gramEnd"/>
      <w:r w:rsidRPr="00AD26B9">
        <w:rPr>
          <w:rFonts w:ascii="Times New Roman" w:eastAsia="Times New Roman" w:hAnsi="Times New Roman" w:cs="Times New Roman"/>
          <w:sz w:val="28"/>
          <w:szCs w:val="28"/>
        </w:rPr>
        <w:t>, hiệu quả kinh doanh và đóng góp của phần lớn doanh nghiệp Nhà nước còn thấp, chưa tương xứng với nguồn lực Nhà nước đầu tư. Không ít doanh nghiệp Nhà nước làm ăn thua lỗ, thất thoát, tham nhũng, lãng phí, tiêu cực với những dự án đầu tư hàng nghìn tỉ đồng "đắp chiếu", làm trầm trọng thêm nợ xấu ngân hàng và nợ công quốc gia, gây bức xúc trong nhân dân…</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Có một câu hỏi lớn đặt ra cần được giải đáp thấu đáo là: Vì sao những hạn chế, yếu kém nêu trên đã được chỉ ra từ lâu nhưng qua nhiều nhiệm kỳ đến nay tình hình vẫn chậm chuyển biến, thậm chí có mặt còn trầm trọng hơn.</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Phải chăng nguyên nhân chủ yếu là do chưa xác định rõ ràng, đúng đắn chức năng, nhiệm vụ sản xuất, kinh doanh và chức năng, nhiệm vụ chính trị - xã hội của doanh nghiệp Nhà nước; chưa có chuẩn mực trong hạch toán kinh doanh đúng đắn và phù hợp với doanh nghiệp Nhà nước trong sản xuất, kinh doanh sản phẩm hàng hóa thông thường với sản xuất, cung ứng dịch vụ công ích.</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lastRenderedPageBreak/>
        <w:t xml:space="preserve">Việc quản lý, quản trị doanh nghiệp Nhà nước chậm được đổi mới, hoàn thiện </w:t>
      </w:r>
      <w:proofErr w:type="gramStart"/>
      <w:r w:rsidRPr="00AD26B9">
        <w:rPr>
          <w:rFonts w:ascii="Times New Roman" w:eastAsia="Times New Roman" w:hAnsi="Times New Roman" w:cs="Times New Roman"/>
          <w:sz w:val="28"/>
          <w:szCs w:val="28"/>
        </w:rPr>
        <w:t>theo</w:t>
      </w:r>
      <w:proofErr w:type="gramEnd"/>
      <w:r w:rsidRPr="00AD26B9">
        <w:rPr>
          <w:rFonts w:ascii="Times New Roman" w:eastAsia="Times New Roman" w:hAnsi="Times New Roman" w:cs="Times New Roman"/>
          <w:sz w:val="28"/>
          <w:szCs w:val="28"/>
        </w:rPr>
        <w:t xml:space="preserve"> chuẩn mực quốc tế. Thể chế quản lý, kiểm tra, giám sát về đầu tư và tài chính đối với doanh nghiệp, nhất là về bảo lãnh vốn vay, định giá đất </w:t>
      </w:r>
      <w:proofErr w:type="gramStart"/>
      <w:r w:rsidRPr="00AD26B9">
        <w:rPr>
          <w:rFonts w:ascii="Times New Roman" w:eastAsia="Times New Roman" w:hAnsi="Times New Roman" w:cs="Times New Roman"/>
          <w:sz w:val="28"/>
          <w:szCs w:val="28"/>
        </w:rPr>
        <w:t>đai</w:t>
      </w:r>
      <w:proofErr w:type="gramEnd"/>
      <w:r w:rsidRPr="00AD26B9">
        <w:rPr>
          <w:rFonts w:ascii="Times New Roman" w:eastAsia="Times New Roman" w:hAnsi="Times New Roman" w:cs="Times New Roman"/>
          <w:sz w:val="28"/>
          <w:szCs w:val="28"/>
        </w:rPr>
        <w:t>, tài sản hữu hình, vô hình còn nhiều bất cập.</w:t>
      </w:r>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proofErr w:type="gramStart"/>
      <w:r w:rsidRPr="00AD26B9">
        <w:rPr>
          <w:rFonts w:ascii="Times New Roman" w:eastAsia="Times New Roman" w:hAnsi="Times New Roman" w:cs="Times New Roman"/>
          <w:sz w:val="28"/>
          <w:szCs w:val="28"/>
        </w:rPr>
        <w:t>Công tác cán bộ, chính sách tiền lương của doanh nghiệp chưa phù hợp với cơ chế thị trường; quyền hạn và trách nhiệm của người quản lý doanh nghiệp chưa đủ rõ.</w:t>
      </w:r>
      <w:proofErr w:type="gramEnd"/>
      <w:r w:rsidRPr="00AD26B9">
        <w:rPr>
          <w:rFonts w:ascii="Times New Roman" w:eastAsia="Times New Roman" w:hAnsi="Times New Roman" w:cs="Times New Roman"/>
          <w:sz w:val="28"/>
          <w:szCs w:val="28"/>
        </w:rPr>
        <w:t xml:space="preserve"> </w:t>
      </w:r>
      <w:proofErr w:type="gramStart"/>
      <w:r w:rsidRPr="00AD26B9">
        <w:rPr>
          <w:rFonts w:ascii="Times New Roman" w:eastAsia="Times New Roman" w:hAnsi="Times New Roman" w:cs="Times New Roman"/>
          <w:sz w:val="28"/>
          <w:szCs w:val="28"/>
        </w:rPr>
        <w:t>Việc tách chức năng quản lý Nhà nước đối với doanh nghiệp Nhà nước và chức năng của cơ quan đại diện chủ sở hữu vốn Nhà nước tại doanh nghiệp Nhà nước thực hiện chậm.</w:t>
      </w:r>
      <w:proofErr w:type="gramEnd"/>
    </w:p>
    <w:p w:rsidR="000358C9" w:rsidRPr="00AD26B9" w:rsidRDefault="000358C9" w:rsidP="00AD26B9">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AD26B9">
        <w:rPr>
          <w:rFonts w:ascii="Times New Roman" w:eastAsia="Times New Roman" w:hAnsi="Times New Roman" w:cs="Times New Roman"/>
          <w:sz w:val="28"/>
          <w:szCs w:val="28"/>
        </w:rPr>
        <w:t>Cơ chế quản lý, giám sát và việc thực hiện quyền, trách nhiệm của cơ quan và người đại diện chủ sở hữu Nhà nước tại doanh nghiệp còn bất cập, dễ bị lợi dụng để trục lợi; tham nhũng, tiêu cực.</w:t>
      </w:r>
    </w:p>
    <w:p w:rsidR="000358C9" w:rsidRPr="00AD26B9" w:rsidRDefault="000358C9" w:rsidP="00AD26B9">
      <w:pPr>
        <w:shd w:val="clear" w:color="auto" w:fill="FFFFFF"/>
        <w:spacing w:after="0" w:line="360" w:lineRule="auto"/>
        <w:ind w:firstLine="720"/>
        <w:jc w:val="both"/>
        <w:textAlignment w:val="baseline"/>
        <w:rPr>
          <w:rFonts w:ascii="Arial" w:eastAsia="Times New Roman" w:hAnsi="Arial" w:cs="Arial"/>
          <w:sz w:val="21"/>
          <w:szCs w:val="21"/>
        </w:rPr>
      </w:pPr>
      <w:r w:rsidRPr="00AD26B9">
        <w:rPr>
          <w:rFonts w:ascii="Times New Roman" w:eastAsia="Times New Roman" w:hAnsi="Times New Roman" w:cs="Times New Roman"/>
          <w:sz w:val="28"/>
          <w:szCs w:val="28"/>
        </w:rPr>
        <w:t xml:space="preserve">Việc đổi mới phương thức hoạt động của các tổ chức đảng, tổ chức chính trị - xã hội trong doanh nghiệp chưa </w:t>
      </w:r>
      <w:proofErr w:type="gramStart"/>
      <w:r w:rsidRPr="00AD26B9">
        <w:rPr>
          <w:rFonts w:ascii="Times New Roman" w:eastAsia="Times New Roman" w:hAnsi="Times New Roman" w:cs="Times New Roman"/>
          <w:sz w:val="28"/>
          <w:szCs w:val="28"/>
        </w:rPr>
        <w:t>theo</w:t>
      </w:r>
      <w:proofErr w:type="gramEnd"/>
      <w:r w:rsidRPr="00AD26B9">
        <w:rPr>
          <w:rFonts w:ascii="Times New Roman" w:eastAsia="Times New Roman" w:hAnsi="Times New Roman" w:cs="Times New Roman"/>
          <w:sz w:val="28"/>
          <w:szCs w:val="28"/>
        </w:rPr>
        <w:t xml:space="preserve"> kịp yêu cầu cơ cấu lại, đổi mới, nâng cao hiệu quả doanh nghiệp Nhà nước.</w:t>
      </w:r>
    </w:p>
    <w:p w:rsidR="00C0358A" w:rsidRPr="00AD26B9" w:rsidRDefault="00C0358A" w:rsidP="00AD26B9">
      <w:pPr>
        <w:spacing w:line="360" w:lineRule="auto"/>
        <w:jc w:val="both"/>
        <w:rPr>
          <w:rFonts w:ascii="Times New Roman" w:hAnsi="Times New Roman" w:cs="Times New Roman"/>
          <w:b/>
          <w:bCs/>
          <w:sz w:val="28"/>
          <w:szCs w:val="28"/>
        </w:rPr>
      </w:pPr>
      <w:r w:rsidRPr="00AD26B9">
        <w:rPr>
          <w:rFonts w:ascii="Times New Roman" w:hAnsi="Times New Roman" w:cs="Times New Roman"/>
          <w:b/>
          <w:bCs/>
          <w:sz w:val="28"/>
          <w:szCs w:val="28"/>
        </w:rPr>
        <w:t xml:space="preserve">Câu hỏi 2: Là một người làm công tác giáo dục, với vai trò, nhiệm vụ của Anh (Chị) cần làm gì để thực hiện công việc học tập và làm </w:t>
      </w:r>
      <w:proofErr w:type="gramStart"/>
      <w:r w:rsidRPr="00AD26B9">
        <w:rPr>
          <w:rFonts w:ascii="Times New Roman" w:hAnsi="Times New Roman" w:cs="Times New Roman"/>
          <w:b/>
          <w:bCs/>
          <w:sz w:val="28"/>
          <w:szCs w:val="28"/>
        </w:rPr>
        <w:t>theo</w:t>
      </w:r>
      <w:proofErr w:type="gramEnd"/>
      <w:r w:rsidRPr="00AD26B9">
        <w:rPr>
          <w:rFonts w:ascii="Times New Roman" w:hAnsi="Times New Roman" w:cs="Times New Roman"/>
          <w:b/>
          <w:bCs/>
          <w:sz w:val="28"/>
          <w:szCs w:val="28"/>
        </w:rPr>
        <w:t xml:space="preserve"> tư tưởng, đạo đức, phong cách Hồ Chí Minh.</w:t>
      </w:r>
    </w:p>
    <w:p w:rsidR="00AD26B9" w:rsidRDefault="00301166" w:rsidP="00AD26B9">
      <w:pPr>
        <w:spacing w:line="360" w:lineRule="auto"/>
        <w:ind w:firstLine="720"/>
        <w:jc w:val="both"/>
        <w:rPr>
          <w:rFonts w:ascii="Times New Roman" w:hAnsi="Times New Roman" w:cs="Times New Roman"/>
          <w:sz w:val="28"/>
          <w:szCs w:val="28"/>
          <w:shd w:val="clear" w:color="auto" w:fill="F8F8F8"/>
        </w:rPr>
      </w:pPr>
      <w:proofErr w:type="gramStart"/>
      <w:r w:rsidRPr="004409D9">
        <w:rPr>
          <w:rFonts w:ascii="Times New Roman" w:hAnsi="Times New Roman" w:cs="Times New Roman"/>
          <w:color w:val="000000" w:themeColor="text1"/>
          <w:sz w:val="28"/>
          <w:szCs w:val="28"/>
          <w:shd w:val="clear" w:color="auto" w:fill="F8F8F8"/>
        </w:rPr>
        <w:t>Với vai trò là một giáo viên, tôi luôn tâm niệm lời dạy của Bác “Làm việc gì cũng phải có cái tâm và yêu nghề thì chúng ta mới thành công được”.</w:t>
      </w:r>
      <w:proofErr w:type="gramEnd"/>
      <w:r w:rsidRPr="004409D9">
        <w:rPr>
          <w:rFonts w:ascii="Times New Roman" w:hAnsi="Times New Roman" w:cs="Times New Roman"/>
          <w:color w:val="000000" w:themeColor="text1"/>
          <w:sz w:val="28"/>
          <w:szCs w:val="28"/>
          <w:shd w:val="clear" w:color="auto" w:fill="F8F8F8"/>
        </w:rPr>
        <w:t xml:space="preserve"> Bản thân tôi luôn có quan điểm không những truyền đạt kiến thức mà còn phải dạy bằng cả con </w:t>
      </w:r>
      <w:proofErr w:type="gramStart"/>
      <w:r w:rsidRPr="004409D9">
        <w:rPr>
          <w:rFonts w:ascii="Times New Roman" w:hAnsi="Times New Roman" w:cs="Times New Roman"/>
          <w:color w:val="000000" w:themeColor="text1"/>
          <w:sz w:val="28"/>
          <w:szCs w:val="28"/>
          <w:shd w:val="clear" w:color="auto" w:fill="F8F8F8"/>
        </w:rPr>
        <w:t>tim</w:t>
      </w:r>
      <w:proofErr w:type="gramEnd"/>
      <w:r w:rsidRPr="004409D9">
        <w:rPr>
          <w:rFonts w:ascii="Times New Roman" w:hAnsi="Times New Roman" w:cs="Times New Roman"/>
          <w:color w:val="000000" w:themeColor="text1"/>
          <w:sz w:val="28"/>
          <w:szCs w:val="28"/>
          <w:shd w:val="clear" w:color="auto" w:fill="F8F8F8"/>
        </w:rPr>
        <w:t>, bằng cả tấm lòng. Là giáo viên tôi luôn chia sẻ, đồng cảm với điều kiện hoàn cảnh của mỗi học sinh</w:t>
      </w:r>
      <w:r w:rsidR="000B54FC" w:rsidRPr="004409D9">
        <w:rPr>
          <w:rFonts w:ascii="Times New Roman" w:hAnsi="Times New Roman" w:cs="Times New Roman"/>
          <w:color w:val="000000" w:themeColor="text1"/>
          <w:sz w:val="28"/>
          <w:szCs w:val="28"/>
          <w:shd w:val="clear" w:color="auto" w:fill="F8F8F8"/>
        </w:rPr>
        <w:t>,</w:t>
      </w:r>
      <w:r w:rsidRPr="004409D9">
        <w:rPr>
          <w:rFonts w:ascii="Times New Roman" w:hAnsi="Times New Roman" w:cs="Times New Roman"/>
          <w:color w:val="000000" w:themeColor="text1"/>
          <w:sz w:val="28"/>
          <w:szCs w:val="28"/>
          <w:shd w:val="clear" w:color="auto" w:fill="F8F8F8"/>
        </w:rPr>
        <w:t xml:space="preserve"> tôi gần gũi động viên và khơi dậy niềm đam mê học hỏi, say mê môn học, yêu thích việc học từ các em… để mỗi em luôn có trong mình những ước mơ, những hoài bão vớ</w:t>
      </w:r>
      <w:bookmarkStart w:id="0" w:name="_GoBack"/>
      <w:bookmarkEnd w:id="0"/>
      <w:r w:rsidRPr="004409D9">
        <w:rPr>
          <w:rFonts w:ascii="Times New Roman" w:hAnsi="Times New Roman" w:cs="Times New Roman"/>
          <w:color w:val="000000" w:themeColor="text1"/>
          <w:sz w:val="28"/>
          <w:szCs w:val="28"/>
          <w:shd w:val="clear" w:color="auto" w:fill="F8F8F8"/>
        </w:rPr>
        <w:t xml:space="preserve">i tri thức khoa học; với ý </w:t>
      </w:r>
      <w:r w:rsidRPr="004409D9">
        <w:rPr>
          <w:rFonts w:ascii="Times New Roman" w:hAnsi="Times New Roman" w:cs="Times New Roman"/>
          <w:color w:val="000000" w:themeColor="text1"/>
          <w:sz w:val="28"/>
          <w:szCs w:val="28"/>
          <w:shd w:val="clear" w:color="auto" w:fill="F8F8F8"/>
        </w:rPr>
        <w:lastRenderedPageBreak/>
        <w:t xml:space="preserve">thức xây dựng đất nước và xã hội tốt đẹp. Bản thân tôi không ngừng nâng cao trình độ chuyên môn bằng cách học hỏi sách báo, thông tin đại chúng học hỏi kinh nghiệm của đồng nghiệp thông qua dự giờ, trao đổi chuyên môn và thậm chí học ngay từ chính các em học </w:t>
      </w:r>
      <w:proofErr w:type="gramStart"/>
      <w:r w:rsidRPr="004409D9">
        <w:rPr>
          <w:rFonts w:ascii="Times New Roman" w:hAnsi="Times New Roman" w:cs="Times New Roman"/>
          <w:color w:val="000000" w:themeColor="text1"/>
          <w:sz w:val="28"/>
          <w:szCs w:val="28"/>
          <w:shd w:val="clear" w:color="auto" w:fill="F8F8F8"/>
        </w:rPr>
        <w:t>sinh</w:t>
      </w:r>
      <w:r w:rsidR="000B54FC" w:rsidRPr="004409D9">
        <w:rPr>
          <w:rFonts w:ascii="Times New Roman" w:hAnsi="Times New Roman" w:cs="Times New Roman"/>
          <w:color w:val="000000" w:themeColor="text1"/>
          <w:sz w:val="28"/>
          <w:szCs w:val="28"/>
          <w:shd w:val="clear" w:color="auto" w:fill="F8F8F8"/>
        </w:rPr>
        <w:t xml:space="preserve"> </w:t>
      </w:r>
      <w:r w:rsidRPr="004409D9">
        <w:rPr>
          <w:rFonts w:ascii="Times New Roman" w:hAnsi="Times New Roman" w:cs="Times New Roman"/>
          <w:color w:val="000000" w:themeColor="text1"/>
          <w:sz w:val="28"/>
          <w:szCs w:val="28"/>
          <w:shd w:val="clear" w:color="auto" w:fill="F8F8F8"/>
        </w:rPr>
        <w:t>.</w:t>
      </w:r>
      <w:proofErr w:type="gramEnd"/>
      <w:r w:rsidRPr="004409D9">
        <w:rPr>
          <w:rFonts w:ascii="Times New Roman" w:hAnsi="Times New Roman" w:cs="Times New Roman"/>
          <w:color w:val="000000" w:themeColor="text1"/>
          <w:sz w:val="28"/>
          <w:szCs w:val="28"/>
          <w:shd w:val="clear" w:color="auto" w:fill="F8F8F8"/>
        </w:rPr>
        <w:t xml:space="preserve"> Tôi vận dụng các quan điểm dạy học mới bằng các phương pháp dạy học tích cực, phát huy tính sáng tạo của các em.Tăng cường mối quan hệ: Gia đình – Nhà trường – Xã hội, làm cho mối quan hệ này thực sự có ý nghĩa, có tác dụng thiết thực.Với đồng nghiệp, tôi luôn hòa nhã, chia sẻ, học hỏi, giúp đỡ tận tình. </w:t>
      </w:r>
      <w:proofErr w:type="gramStart"/>
      <w:r w:rsidRPr="004409D9">
        <w:rPr>
          <w:rFonts w:ascii="Times New Roman" w:hAnsi="Times New Roman" w:cs="Times New Roman"/>
          <w:color w:val="000000" w:themeColor="text1"/>
          <w:sz w:val="28"/>
          <w:szCs w:val="28"/>
          <w:shd w:val="clear" w:color="auto" w:fill="F8F8F8"/>
        </w:rPr>
        <w:t>Bài học được tôi rút ra trong quá trình công tác, đó là phải thực sự yêu thương hoc</w:t>
      </w:r>
      <w:r w:rsidR="000B54FC" w:rsidRPr="004409D9">
        <w:rPr>
          <w:rFonts w:ascii="Times New Roman" w:hAnsi="Times New Roman" w:cs="Times New Roman"/>
          <w:color w:val="000000" w:themeColor="text1"/>
          <w:sz w:val="28"/>
          <w:szCs w:val="28"/>
          <w:shd w:val="clear" w:color="auto" w:fill="F8F8F8"/>
        </w:rPr>
        <w:t xml:space="preserve"> sinh</w:t>
      </w:r>
      <w:r w:rsidRPr="004409D9">
        <w:rPr>
          <w:rFonts w:ascii="Times New Roman" w:hAnsi="Times New Roman" w:cs="Times New Roman"/>
          <w:color w:val="000000" w:themeColor="text1"/>
          <w:sz w:val="28"/>
          <w:szCs w:val="28"/>
          <w:shd w:val="clear" w:color="auto" w:fill="F8F8F8"/>
        </w:rPr>
        <w:t>, tâm huyết với nghề</w:t>
      </w:r>
      <w:r w:rsidR="00AD26B9" w:rsidRPr="004409D9">
        <w:rPr>
          <w:rFonts w:ascii="Times New Roman" w:hAnsi="Times New Roman" w:cs="Times New Roman"/>
          <w:color w:val="000000" w:themeColor="text1"/>
          <w:sz w:val="28"/>
          <w:szCs w:val="28"/>
          <w:shd w:val="clear" w:color="auto" w:fill="F8F8F8"/>
        </w:rPr>
        <w:t>,</w:t>
      </w:r>
      <w:r w:rsidRPr="004409D9">
        <w:rPr>
          <w:rFonts w:ascii="Times New Roman" w:hAnsi="Times New Roman" w:cs="Times New Roman"/>
          <w:color w:val="000000" w:themeColor="text1"/>
          <w:sz w:val="28"/>
          <w:szCs w:val="28"/>
          <w:shd w:val="clear" w:color="auto" w:fill="F8F8F8"/>
        </w:rPr>
        <w:t xml:space="preserve"> kiên trì học hỏi và đúc rút kinh nghiệm, dám nghĩ, dám làm.</w:t>
      </w:r>
      <w:proofErr w:type="gramEnd"/>
      <w:r w:rsidRPr="004409D9">
        <w:rPr>
          <w:rFonts w:ascii="Times New Roman" w:hAnsi="Times New Roman" w:cs="Times New Roman"/>
          <w:color w:val="000000" w:themeColor="text1"/>
          <w:sz w:val="28"/>
          <w:szCs w:val="28"/>
          <w:shd w:val="clear" w:color="auto" w:fill="F8F8F8"/>
        </w:rPr>
        <w:t xml:space="preserve"> Đoàn kết, giúp đỡ đồng nghiệp để cùng tiến bộ, ứng xử công bằng với mọi người, với họ</w:t>
      </w:r>
      <w:r w:rsidR="000B54FC" w:rsidRPr="004409D9">
        <w:rPr>
          <w:rFonts w:ascii="Times New Roman" w:hAnsi="Times New Roman" w:cs="Times New Roman"/>
          <w:color w:val="000000" w:themeColor="text1"/>
          <w:sz w:val="28"/>
          <w:szCs w:val="28"/>
          <w:shd w:val="clear" w:color="auto" w:fill="F8F8F8"/>
        </w:rPr>
        <w:t>c sinh,</w:t>
      </w:r>
      <w:r w:rsidR="00AD26B9" w:rsidRPr="004409D9">
        <w:rPr>
          <w:rFonts w:ascii="Times New Roman" w:hAnsi="Times New Roman" w:cs="Times New Roman"/>
          <w:color w:val="000000" w:themeColor="text1"/>
          <w:sz w:val="28"/>
          <w:szCs w:val="28"/>
          <w:shd w:val="clear" w:color="auto" w:fill="F8F8F8"/>
        </w:rPr>
        <w:t xml:space="preserve"> để từ </w:t>
      </w:r>
      <w:proofErr w:type="gramStart"/>
      <w:r w:rsidR="00AD26B9" w:rsidRPr="004409D9">
        <w:rPr>
          <w:rFonts w:ascii="Times New Roman" w:hAnsi="Times New Roman" w:cs="Times New Roman"/>
          <w:color w:val="000000" w:themeColor="text1"/>
          <w:sz w:val="28"/>
          <w:szCs w:val="28"/>
          <w:shd w:val="clear" w:color="auto" w:fill="F8F8F8"/>
        </w:rPr>
        <w:t>đó</w:t>
      </w:r>
      <w:r w:rsidRPr="004409D9">
        <w:rPr>
          <w:rFonts w:ascii="Times New Roman" w:hAnsi="Times New Roman" w:cs="Times New Roman"/>
          <w:color w:val="000000" w:themeColor="text1"/>
          <w:sz w:val="28"/>
          <w:szCs w:val="28"/>
          <w:shd w:val="clear" w:color="auto" w:fill="F8F8F8"/>
        </w:rPr>
        <w:t xml:space="preserve">  hoàn</w:t>
      </w:r>
      <w:proofErr w:type="gramEnd"/>
      <w:r w:rsidRPr="004409D9">
        <w:rPr>
          <w:rFonts w:ascii="Times New Roman" w:hAnsi="Times New Roman" w:cs="Times New Roman"/>
          <w:color w:val="000000" w:themeColor="text1"/>
          <w:sz w:val="28"/>
          <w:szCs w:val="28"/>
          <w:shd w:val="clear" w:color="auto" w:fill="F8F8F8"/>
        </w:rPr>
        <w:t xml:space="preserve"> thành</w:t>
      </w:r>
      <w:r w:rsidR="000A1908" w:rsidRPr="004409D9">
        <w:rPr>
          <w:rFonts w:ascii="Times New Roman" w:hAnsi="Times New Roman" w:cs="Times New Roman"/>
          <w:color w:val="000000" w:themeColor="text1"/>
          <w:sz w:val="28"/>
          <w:szCs w:val="28"/>
          <w:shd w:val="clear" w:color="auto" w:fill="F8F8F8"/>
        </w:rPr>
        <w:t xml:space="preserve"> tốt</w:t>
      </w:r>
      <w:r w:rsidRPr="004409D9">
        <w:rPr>
          <w:rFonts w:ascii="Times New Roman" w:hAnsi="Times New Roman" w:cs="Times New Roman"/>
          <w:color w:val="000000" w:themeColor="text1"/>
          <w:sz w:val="28"/>
          <w:szCs w:val="28"/>
          <w:shd w:val="clear" w:color="auto" w:fill="F8F8F8"/>
        </w:rPr>
        <w:t xml:space="preserve"> công việc đượ</w:t>
      </w:r>
      <w:r w:rsidR="000B54FC" w:rsidRPr="004409D9">
        <w:rPr>
          <w:rFonts w:ascii="Times New Roman" w:hAnsi="Times New Roman" w:cs="Times New Roman"/>
          <w:color w:val="000000" w:themeColor="text1"/>
          <w:sz w:val="28"/>
          <w:szCs w:val="28"/>
          <w:shd w:val="clear" w:color="auto" w:fill="F8F8F8"/>
        </w:rPr>
        <w:t xml:space="preserve">c giao. </w:t>
      </w:r>
    </w:p>
    <w:p w:rsidR="00AD26B9" w:rsidRDefault="00AD26B9" w:rsidP="00AD26B9">
      <w:pPr>
        <w:spacing w:line="360" w:lineRule="auto"/>
        <w:ind w:firstLine="720"/>
        <w:jc w:val="both"/>
        <w:rPr>
          <w:rFonts w:ascii="Times New Roman" w:hAnsi="Times New Roman" w:cs="Times New Roman"/>
          <w:sz w:val="28"/>
          <w:szCs w:val="28"/>
          <w:shd w:val="clear" w:color="auto" w:fill="F8F8F8"/>
        </w:rPr>
      </w:pPr>
    </w:p>
    <w:p w:rsidR="000358C9" w:rsidRDefault="000358C9" w:rsidP="00AD26B9">
      <w:pPr>
        <w:spacing w:line="360" w:lineRule="auto"/>
        <w:jc w:val="both"/>
        <w:rPr>
          <w:rFonts w:ascii="Times New Roman" w:hAnsi="Times New Roman" w:cs="Times New Roman"/>
          <w:sz w:val="28"/>
          <w:szCs w:val="28"/>
        </w:rPr>
      </w:pPr>
      <w:r w:rsidRPr="000B54FC">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Pr>
          <w:rFonts w:ascii="Times New Roman" w:hAnsi="Times New Roman" w:cs="Times New Roman"/>
          <w:b/>
          <w:bCs/>
          <w:color w:val="000000" w:themeColor="text1"/>
          <w:sz w:val="28"/>
          <w:szCs w:val="28"/>
        </w:rPr>
        <w:tab/>
      </w:r>
      <w:r w:rsidR="000A1908" w:rsidRPr="000A1908">
        <w:rPr>
          <w:rFonts w:ascii="Times New Roman" w:hAnsi="Times New Roman" w:cs="Times New Roman"/>
          <w:sz w:val="28"/>
          <w:szCs w:val="28"/>
        </w:rPr>
        <w:t xml:space="preserve">Người viết </w:t>
      </w:r>
      <w:proofErr w:type="gramStart"/>
      <w:r w:rsidR="000A1908" w:rsidRPr="000A1908">
        <w:rPr>
          <w:rFonts w:ascii="Times New Roman" w:hAnsi="Times New Roman" w:cs="Times New Roman"/>
          <w:sz w:val="28"/>
          <w:szCs w:val="28"/>
        </w:rPr>
        <w:t>thu</w:t>
      </w:r>
      <w:proofErr w:type="gramEnd"/>
      <w:r w:rsidR="000A1908" w:rsidRPr="000A1908">
        <w:rPr>
          <w:rFonts w:ascii="Times New Roman" w:hAnsi="Times New Roman" w:cs="Times New Roman"/>
          <w:sz w:val="28"/>
          <w:szCs w:val="28"/>
        </w:rPr>
        <w:t xml:space="preserve"> hoạch</w:t>
      </w:r>
    </w:p>
    <w:p w:rsidR="000A1908" w:rsidRDefault="000A1908" w:rsidP="00AD26B9">
      <w:pPr>
        <w:spacing w:line="360" w:lineRule="auto"/>
        <w:jc w:val="both"/>
        <w:rPr>
          <w:rFonts w:ascii="Times New Roman" w:hAnsi="Times New Roman" w:cs="Times New Roman"/>
          <w:sz w:val="28"/>
          <w:szCs w:val="28"/>
        </w:rPr>
      </w:pPr>
    </w:p>
    <w:p w:rsidR="000A1908" w:rsidRDefault="000A1908" w:rsidP="00AD26B9">
      <w:pPr>
        <w:spacing w:line="360" w:lineRule="auto"/>
        <w:jc w:val="both"/>
        <w:rPr>
          <w:rFonts w:ascii="Times New Roman" w:hAnsi="Times New Roman" w:cs="Times New Roman"/>
          <w:sz w:val="28"/>
          <w:szCs w:val="28"/>
        </w:rPr>
      </w:pPr>
    </w:p>
    <w:p w:rsidR="000A1908" w:rsidRDefault="000A1908" w:rsidP="00AD26B9">
      <w:pPr>
        <w:spacing w:line="360" w:lineRule="auto"/>
        <w:jc w:val="both"/>
        <w:rPr>
          <w:rFonts w:ascii="Times New Roman" w:hAnsi="Times New Roman" w:cs="Times New Roman"/>
          <w:sz w:val="28"/>
          <w:szCs w:val="28"/>
        </w:rPr>
      </w:pPr>
    </w:p>
    <w:p w:rsidR="000A1908" w:rsidRPr="000A1908" w:rsidRDefault="000A1908" w:rsidP="00AD26B9">
      <w:pPr>
        <w:spacing w:line="36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AD26B9">
        <w:rPr>
          <w:rFonts w:ascii="Times New Roman" w:hAnsi="Times New Roman" w:cs="Times New Roman"/>
          <w:b/>
          <w:sz w:val="28"/>
          <w:szCs w:val="28"/>
        </w:rPr>
        <w:t>Nguyễn Thanh Vũ</w:t>
      </w:r>
    </w:p>
    <w:sectPr w:rsidR="000A1908" w:rsidRPr="000A1908" w:rsidSect="00AA2D0A">
      <w:pgSz w:w="12240" w:h="15840"/>
      <w:pgMar w:top="1985" w:right="1134" w:bottom="170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9D9" w:rsidRDefault="004409D9" w:rsidP="004409D9">
      <w:pPr>
        <w:spacing w:after="0" w:line="240" w:lineRule="auto"/>
      </w:pPr>
      <w:r>
        <w:separator/>
      </w:r>
    </w:p>
  </w:endnote>
  <w:endnote w:type="continuationSeparator" w:id="0">
    <w:p w:rsidR="004409D9" w:rsidRDefault="004409D9" w:rsidP="00440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9D9" w:rsidRDefault="004409D9" w:rsidP="004409D9">
      <w:pPr>
        <w:spacing w:after="0" w:line="240" w:lineRule="auto"/>
      </w:pPr>
      <w:r>
        <w:separator/>
      </w:r>
    </w:p>
  </w:footnote>
  <w:footnote w:type="continuationSeparator" w:id="0">
    <w:p w:rsidR="004409D9" w:rsidRDefault="004409D9" w:rsidP="004409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E53"/>
    <w:rsid w:val="000358C9"/>
    <w:rsid w:val="00076577"/>
    <w:rsid w:val="000A1908"/>
    <w:rsid w:val="000B54FC"/>
    <w:rsid w:val="00107E53"/>
    <w:rsid w:val="001B482B"/>
    <w:rsid w:val="001F0051"/>
    <w:rsid w:val="002F57C3"/>
    <w:rsid w:val="00301166"/>
    <w:rsid w:val="004409D9"/>
    <w:rsid w:val="00AA2D0A"/>
    <w:rsid w:val="00AD26B9"/>
    <w:rsid w:val="00B6105D"/>
    <w:rsid w:val="00C0358A"/>
    <w:rsid w:val="00DB5FF5"/>
    <w:rsid w:val="00F63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7E5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B5FF5"/>
    <w:pPr>
      <w:ind w:left="720"/>
      <w:contextualSpacing/>
    </w:pPr>
  </w:style>
  <w:style w:type="paragraph" w:styleId="Header">
    <w:name w:val="header"/>
    <w:basedOn w:val="Normal"/>
    <w:link w:val="HeaderChar"/>
    <w:uiPriority w:val="99"/>
    <w:unhideWhenUsed/>
    <w:rsid w:val="004409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9D9"/>
  </w:style>
  <w:style w:type="paragraph" w:styleId="Footer">
    <w:name w:val="footer"/>
    <w:basedOn w:val="Normal"/>
    <w:link w:val="FooterChar"/>
    <w:uiPriority w:val="99"/>
    <w:unhideWhenUsed/>
    <w:rsid w:val="004409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9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7E5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DB5FF5"/>
    <w:pPr>
      <w:ind w:left="720"/>
      <w:contextualSpacing/>
    </w:pPr>
  </w:style>
  <w:style w:type="paragraph" w:styleId="Header">
    <w:name w:val="header"/>
    <w:basedOn w:val="Normal"/>
    <w:link w:val="HeaderChar"/>
    <w:uiPriority w:val="99"/>
    <w:unhideWhenUsed/>
    <w:rsid w:val="004409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09D9"/>
  </w:style>
  <w:style w:type="paragraph" w:styleId="Footer">
    <w:name w:val="footer"/>
    <w:basedOn w:val="Normal"/>
    <w:link w:val="FooterChar"/>
    <w:uiPriority w:val="99"/>
    <w:unhideWhenUsed/>
    <w:rsid w:val="004409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09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732136">
      <w:bodyDiv w:val="1"/>
      <w:marLeft w:val="0"/>
      <w:marRight w:val="0"/>
      <w:marTop w:val="0"/>
      <w:marBottom w:val="0"/>
      <w:divBdr>
        <w:top w:val="none" w:sz="0" w:space="0" w:color="auto"/>
        <w:left w:val="none" w:sz="0" w:space="0" w:color="auto"/>
        <w:bottom w:val="none" w:sz="0" w:space="0" w:color="auto"/>
        <w:right w:val="none" w:sz="0" w:space="0" w:color="auto"/>
      </w:divBdr>
    </w:div>
    <w:div w:id="667515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TotalTime>
  <Pages>5</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NTDINH</dc:creator>
  <cp:lastModifiedBy>NTDINH</cp:lastModifiedBy>
  <cp:revision>4</cp:revision>
  <dcterms:created xsi:type="dcterms:W3CDTF">2017-08-08T15:49:00Z</dcterms:created>
  <dcterms:modified xsi:type="dcterms:W3CDTF">2017-08-09T14:44:00Z</dcterms:modified>
</cp:coreProperties>
</file>